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46021" w14:textId="77777777" w:rsidR="008F02C5" w:rsidRDefault="008F02C5" w:rsidP="008F02C5">
      <w:pPr>
        <w:jc w:val="center"/>
      </w:pPr>
    </w:p>
    <w:p w14:paraId="3178A336" w14:textId="77777777" w:rsidR="008F02C5" w:rsidRDefault="008F02C5" w:rsidP="008F02C5">
      <w:pPr>
        <w:jc w:val="center"/>
      </w:pPr>
    </w:p>
    <w:p w14:paraId="7C1A248E" w14:textId="77777777" w:rsidR="008F02C5" w:rsidRDefault="008F02C5" w:rsidP="008F02C5">
      <w:pPr>
        <w:jc w:val="center"/>
      </w:pPr>
    </w:p>
    <w:p w14:paraId="11F968E7" w14:textId="77777777" w:rsidR="008F02C5" w:rsidRDefault="008F02C5" w:rsidP="008F02C5">
      <w:pPr>
        <w:jc w:val="center"/>
      </w:pPr>
    </w:p>
    <w:p w14:paraId="44A45193" w14:textId="031A2764" w:rsidR="009A1185" w:rsidRDefault="009A1185" w:rsidP="001B6F1B">
      <w:pPr>
        <w:jc w:val="center"/>
      </w:pPr>
      <w:bookmarkStart w:id="0" w:name="_GoBack"/>
      <w:r>
        <w:rPr>
          <w:noProof/>
          <w:lang w:eastAsia="it-IT"/>
        </w:rPr>
        <w:drawing>
          <wp:inline distT="0" distB="0" distL="0" distR="0" wp14:anchorId="0099DA97" wp14:editId="084E6BFA">
            <wp:extent cx="4455795" cy="2977214"/>
            <wp:effectExtent l="0" t="0" r="0" b="0"/>
            <wp:docPr id="1" name="Immagine 1" descr="../../SPETTACOLO%20LIPPI/LI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PETTACOLO%20LIPPI/LIPP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207" cy="298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D65D9C2" w14:textId="77777777" w:rsidR="001B6F1B" w:rsidRPr="001B6F1B" w:rsidRDefault="001B6F1B" w:rsidP="001B6F1B">
      <w:pPr>
        <w:jc w:val="center"/>
      </w:pPr>
    </w:p>
    <w:p w14:paraId="3CF77DD0" w14:textId="19ECFC17" w:rsidR="008F02C5" w:rsidRPr="00F6018C" w:rsidRDefault="008F02C5" w:rsidP="005B1AC4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Helvetica Neue"/>
          <w:sz w:val="32"/>
          <w:szCs w:val="32"/>
        </w:rPr>
      </w:pPr>
      <w:r w:rsidRPr="00F6018C">
        <w:rPr>
          <w:rFonts w:ascii="Helvetica Neue" w:hAnsi="Helvetica Neue" w:cs="Helvetica Neue"/>
          <w:sz w:val="32"/>
          <w:szCs w:val="32"/>
        </w:rPr>
        <w:t xml:space="preserve">Comunicato Stampa: </w:t>
      </w:r>
      <w:r w:rsidR="005B1AC4">
        <w:rPr>
          <w:rFonts w:ascii="Helvetica Neue" w:hAnsi="Helvetica Neue" w:cs="Helvetica Neue"/>
          <w:sz w:val="32"/>
          <w:szCs w:val="32"/>
        </w:rPr>
        <w:t xml:space="preserve">L’infinito </w:t>
      </w:r>
      <w:r w:rsidR="009A1185">
        <w:rPr>
          <w:rFonts w:ascii="Helvetica Neue" w:hAnsi="Helvetica Neue" w:cs="Helvetica Neue"/>
          <w:sz w:val="32"/>
          <w:szCs w:val="32"/>
        </w:rPr>
        <w:t>spiegato ai miei vicini, di e con Marco Lippi</w:t>
      </w:r>
      <w:r w:rsidRPr="00F6018C">
        <w:rPr>
          <w:rFonts w:ascii="Helvetica Neue" w:hAnsi="Helvetica Neue" w:cs="Helvetica Neue"/>
          <w:sz w:val="32"/>
          <w:szCs w:val="32"/>
        </w:rPr>
        <w:t xml:space="preserve"> </w:t>
      </w:r>
    </w:p>
    <w:p w14:paraId="7DA25E97" w14:textId="63BC7774" w:rsidR="008F02C5" w:rsidRPr="00F6018C" w:rsidRDefault="009A1185" w:rsidP="00F6018C">
      <w:pPr>
        <w:widowControl w:val="0"/>
        <w:autoSpaceDE w:val="0"/>
        <w:autoSpaceDN w:val="0"/>
        <w:adjustRightInd w:val="0"/>
        <w:spacing w:after="240"/>
        <w:jc w:val="both"/>
        <w:rPr>
          <w:rFonts w:ascii="Helvetica Neue" w:hAnsi="Helvetica Neue" w:cs="Helvetica Neue"/>
          <w:b/>
          <w:bCs/>
        </w:rPr>
      </w:pPr>
      <w:r>
        <w:rPr>
          <w:rFonts w:ascii="Helvetica Neue" w:hAnsi="Helvetica Neue" w:cs="Helvetica Neue"/>
          <w:b/>
          <w:bCs/>
        </w:rPr>
        <w:t>Lunedì 13</w:t>
      </w:r>
      <w:r w:rsidR="00421EE4" w:rsidRPr="00F6018C">
        <w:rPr>
          <w:rFonts w:ascii="Helvetica Neue" w:hAnsi="Helvetica Neue" w:cs="Helvetica Neue"/>
          <w:b/>
          <w:bCs/>
        </w:rPr>
        <w:t xml:space="preserve"> maggio 2019,</w:t>
      </w:r>
      <w:r w:rsidR="008F02C5" w:rsidRPr="00F6018C">
        <w:rPr>
          <w:rFonts w:ascii="Helvetica Neue" w:hAnsi="Helvetica Neue" w:cs="Helvetica Neue"/>
          <w:b/>
          <w:bCs/>
        </w:rPr>
        <w:t xml:space="preserve"> ore </w:t>
      </w:r>
      <w:r>
        <w:rPr>
          <w:rFonts w:ascii="Helvetica Neue" w:hAnsi="Helvetica Neue" w:cs="Helvetica Neue"/>
          <w:b/>
          <w:bCs/>
        </w:rPr>
        <w:t>17.30</w:t>
      </w:r>
      <w:r w:rsidR="008F02C5" w:rsidRPr="00F6018C">
        <w:rPr>
          <w:rFonts w:ascii="Helvetica Neue" w:hAnsi="Helvetica Neue" w:cs="Helvetica Neue"/>
          <w:b/>
          <w:bCs/>
        </w:rPr>
        <w:t xml:space="preserve">, </w:t>
      </w:r>
      <w:r w:rsidR="005B1AC4">
        <w:rPr>
          <w:rFonts w:ascii="Helvetica Neue" w:hAnsi="Helvetica Neue" w:cs="Helvetica Neue"/>
          <w:b/>
          <w:bCs/>
        </w:rPr>
        <w:t>Aula Magna O</w:t>
      </w:r>
      <w:r>
        <w:rPr>
          <w:rFonts w:ascii="Helvetica Neue" w:hAnsi="Helvetica Neue" w:cs="Helvetica Neue"/>
          <w:b/>
          <w:bCs/>
        </w:rPr>
        <w:t>vest, Dipartimento di Economia Marco Biagi, viale Berengario 51, Modena</w:t>
      </w:r>
    </w:p>
    <w:p w14:paraId="7FEE56BD" w14:textId="63CFC94F" w:rsidR="00F6508A" w:rsidRPr="00F6018C" w:rsidRDefault="00F6508A" w:rsidP="00F6018C">
      <w:pPr>
        <w:widowControl w:val="0"/>
        <w:autoSpaceDE w:val="0"/>
        <w:autoSpaceDN w:val="0"/>
        <w:adjustRightInd w:val="0"/>
        <w:spacing w:after="240"/>
        <w:jc w:val="both"/>
        <w:rPr>
          <w:rFonts w:ascii="Helvetica Neue" w:hAnsi="Helvetica Neue" w:cs="Helvetica Neue"/>
          <w:sz w:val="32"/>
          <w:szCs w:val="32"/>
        </w:rPr>
      </w:pPr>
      <w:r w:rsidRPr="00F6018C">
        <w:rPr>
          <w:rFonts w:ascii="Helvetica Neue" w:hAnsi="Helvetica Neue" w:cs="Helvetica Neue"/>
          <w:b/>
          <w:bCs/>
        </w:rPr>
        <w:t xml:space="preserve">Ingresso libero e gratuito </w:t>
      </w:r>
    </w:p>
    <w:p w14:paraId="02F3B1E4" w14:textId="48432ED5" w:rsidR="009A1185" w:rsidRDefault="009A1185" w:rsidP="009A1185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Testo</w:t>
      </w:r>
      <w:r w:rsidRPr="009A1185">
        <w:rPr>
          <w:rFonts w:ascii="Helvetica Neue" w:hAnsi="Helvetica Neue"/>
          <w:sz w:val="21"/>
          <w:szCs w:val="21"/>
        </w:rPr>
        <w:t>: Marco Lippi, Daria Lippi</w:t>
      </w:r>
      <w:r w:rsidRPr="009A1185">
        <w:rPr>
          <w:rFonts w:ascii="Helvetica Neue" w:hAnsi="Helvetica Neue"/>
          <w:sz w:val="21"/>
          <w:szCs w:val="21"/>
        </w:rPr>
        <w:br/>
        <w:t xml:space="preserve">con il contributo di Juliette </w:t>
      </w:r>
      <w:proofErr w:type="spellStart"/>
      <w:r w:rsidRPr="009A1185">
        <w:rPr>
          <w:rFonts w:ascii="Helvetica Neue" w:hAnsi="Helvetica Neue"/>
          <w:sz w:val="21"/>
          <w:szCs w:val="21"/>
        </w:rPr>
        <w:t>Salmon</w:t>
      </w:r>
      <w:proofErr w:type="spellEnd"/>
      <w:r w:rsidRPr="009A1185">
        <w:rPr>
          <w:rFonts w:ascii="Helvetica Neue" w:hAnsi="Helvetica Neue"/>
          <w:sz w:val="21"/>
          <w:szCs w:val="21"/>
        </w:rPr>
        <w:br/>
        <w:t xml:space="preserve">Diretto da Daria Lippi con la collaborazione di Juliette </w:t>
      </w:r>
      <w:proofErr w:type="spellStart"/>
      <w:r w:rsidRPr="009A1185">
        <w:rPr>
          <w:rFonts w:ascii="Helvetica Neue" w:hAnsi="Helvetica Neue"/>
          <w:sz w:val="21"/>
          <w:szCs w:val="21"/>
        </w:rPr>
        <w:t>Salmon</w:t>
      </w:r>
      <w:proofErr w:type="spellEnd"/>
    </w:p>
    <w:p w14:paraId="7BAE9A18" w14:textId="77777777" w:rsidR="009A1185" w:rsidRPr="009A1185" w:rsidRDefault="009A1185" w:rsidP="009A1185">
      <w:pPr>
        <w:rPr>
          <w:rFonts w:ascii="Helvetica Neue" w:hAnsi="Helvetica Neue"/>
          <w:sz w:val="21"/>
          <w:szCs w:val="21"/>
        </w:rPr>
      </w:pPr>
    </w:p>
    <w:p w14:paraId="59FC189C" w14:textId="277D5CF0" w:rsidR="009A1185" w:rsidRPr="009A1185" w:rsidRDefault="009A1185" w:rsidP="009A1185">
      <w:pPr>
        <w:rPr>
          <w:rFonts w:ascii="Helvetica Neue" w:hAnsi="Helvetica Neue"/>
          <w:sz w:val="21"/>
          <w:szCs w:val="21"/>
        </w:rPr>
      </w:pPr>
      <w:r w:rsidRPr="009A1185">
        <w:rPr>
          <w:rFonts w:ascii="Helvetica Neue" w:hAnsi="Helvetica Neue"/>
          <w:i/>
          <w:iCs/>
          <w:sz w:val="21"/>
          <w:szCs w:val="21"/>
        </w:rPr>
        <w:t>L’infinito spiegato ai miei vicini</w:t>
      </w:r>
      <w:r w:rsidRPr="009A1185">
        <w:rPr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</w:rPr>
        <w:t xml:space="preserve">è </w:t>
      </w:r>
      <w:r w:rsidRPr="009A1185">
        <w:rPr>
          <w:rFonts w:ascii="Helvetica Neue" w:hAnsi="Helvetica Neue"/>
          <w:sz w:val="21"/>
          <w:szCs w:val="21"/>
        </w:rPr>
        <w:t xml:space="preserve">una </w:t>
      </w:r>
      <w:r w:rsidRPr="009A1185">
        <w:rPr>
          <w:rFonts w:ascii="Helvetica Neue" w:hAnsi="Helvetica Neue"/>
          <w:i/>
          <w:sz w:val="21"/>
          <w:szCs w:val="21"/>
        </w:rPr>
        <w:t>pièce</w:t>
      </w:r>
      <w:r w:rsidRPr="009A1185">
        <w:rPr>
          <w:rFonts w:ascii="Helvetica Neue" w:hAnsi="Helvetica Neue"/>
          <w:sz w:val="21"/>
          <w:szCs w:val="21"/>
        </w:rPr>
        <w:t xml:space="preserve"> creata nel luglio 2018 al </w:t>
      </w:r>
      <w:r w:rsidRPr="009A1185">
        <w:rPr>
          <w:rFonts w:ascii="Helvetica Neue" w:hAnsi="Helvetica Neue"/>
          <w:i/>
          <w:sz w:val="21"/>
          <w:szCs w:val="21"/>
        </w:rPr>
        <w:t xml:space="preserve">Festival </w:t>
      </w:r>
      <w:proofErr w:type="spellStart"/>
      <w:r w:rsidRPr="009A1185">
        <w:rPr>
          <w:rFonts w:ascii="Helvetica Neue" w:hAnsi="Helvetica Neue"/>
          <w:i/>
          <w:sz w:val="21"/>
          <w:szCs w:val="21"/>
        </w:rPr>
        <w:t>des</w:t>
      </w:r>
      <w:proofErr w:type="spellEnd"/>
      <w:r w:rsidRPr="009A1185">
        <w:rPr>
          <w:rFonts w:ascii="Helvetica Neue" w:hAnsi="Helvetica Neue"/>
          <w:i/>
          <w:sz w:val="21"/>
          <w:szCs w:val="21"/>
        </w:rPr>
        <w:t xml:space="preserve"> </w:t>
      </w:r>
      <w:proofErr w:type="spellStart"/>
      <w:r w:rsidRPr="009A1185">
        <w:rPr>
          <w:rFonts w:ascii="Helvetica Neue" w:hAnsi="Helvetica Neue"/>
          <w:i/>
          <w:sz w:val="21"/>
          <w:szCs w:val="21"/>
        </w:rPr>
        <w:t>Antipodes</w:t>
      </w:r>
      <w:proofErr w:type="spellEnd"/>
      <w:r>
        <w:rPr>
          <w:rFonts w:ascii="Helvetica Neue" w:hAnsi="Helvetica Neue"/>
          <w:sz w:val="21"/>
          <w:szCs w:val="21"/>
        </w:rPr>
        <w:t xml:space="preserve">, a </w:t>
      </w:r>
      <w:proofErr w:type="spellStart"/>
      <w:r>
        <w:rPr>
          <w:rFonts w:ascii="Helvetica Neue" w:hAnsi="Helvetica Neue"/>
          <w:sz w:val="21"/>
          <w:szCs w:val="21"/>
        </w:rPr>
        <w:t>Bata</w:t>
      </w:r>
      <w:r w:rsidRPr="009A1185">
        <w:rPr>
          <w:rFonts w:ascii="Helvetica Neue" w:hAnsi="Helvetica Neue"/>
          <w:sz w:val="21"/>
          <w:szCs w:val="21"/>
        </w:rPr>
        <w:t>ville</w:t>
      </w:r>
      <w:proofErr w:type="spellEnd"/>
      <w:r w:rsidRPr="009A1185">
        <w:rPr>
          <w:rFonts w:ascii="Helvetica Neue" w:hAnsi="Helvetica Neue"/>
          <w:sz w:val="21"/>
          <w:szCs w:val="21"/>
        </w:rPr>
        <w:t xml:space="preserve"> in Francia. Fa parte della serie «</w:t>
      </w:r>
      <w:proofErr w:type="spellStart"/>
      <w:r w:rsidRPr="009A1185">
        <w:rPr>
          <w:rFonts w:ascii="Helvetica Neue" w:hAnsi="Helvetica Neue"/>
          <w:sz w:val="21"/>
          <w:szCs w:val="21"/>
        </w:rPr>
        <w:t>Mon</w:t>
      </w:r>
      <w:proofErr w:type="spellEnd"/>
      <w:r w:rsidRPr="009A1185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9A1185">
        <w:rPr>
          <w:rFonts w:ascii="Helvetica Neue" w:hAnsi="Helvetica Neue"/>
          <w:sz w:val="21"/>
          <w:szCs w:val="21"/>
        </w:rPr>
        <w:t>Théâtre</w:t>
      </w:r>
      <w:proofErr w:type="spellEnd"/>
      <w:r w:rsidRPr="009A1185">
        <w:rPr>
          <w:rFonts w:ascii="Helvetica Neue" w:hAnsi="Helvetica Neue"/>
          <w:sz w:val="21"/>
          <w:szCs w:val="21"/>
        </w:rPr>
        <w:t xml:space="preserve">, </w:t>
      </w:r>
      <w:proofErr w:type="spellStart"/>
      <w:r w:rsidRPr="009A1185">
        <w:rPr>
          <w:rFonts w:ascii="Helvetica Neue" w:hAnsi="Helvetica Neue"/>
          <w:sz w:val="21"/>
          <w:szCs w:val="21"/>
        </w:rPr>
        <w:t>techniques</w:t>
      </w:r>
      <w:proofErr w:type="spellEnd"/>
      <w:r w:rsidRPr="009A1185">
        <w:rPr>
          <w:rFonts w:ascii="Helvetica Neue" w:hAnsi="Helvetica Neue"/>
          <w:sz w:val="21"/>
          <w:szCs w:val="21"/>
        </w:rPr>
        <w:t xml:space="preserve"> de </w:t>
      </w:r>
      <w:proofErr w:type="spellStart"/>
      <w:r w:rsidRPr="009A1185">
        <w:rPr>
          <w:rFonts w:ascii="Helvetica Neue" w:hAnsi="Helvetica Neue"/>
          <w:sz w:val="21"/>
          <w:szCs w:val="21"/>
        </w:rPr>
        <w:t>pointe</w:t>
      </w:r>
      <w:proofErr w:type="spellEnd"/>
      <w:r w:rsidRPr="009A1185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9A1185">
        <w:rPr>
          <w:rFonts w:ascii="Helvetica Neue" w:hAnsi="Helvetica Neue"/>
          <w:sz w:val="21"/>
          <w:szCs w:val="21"/>
        </w:rPr>
        <w:t>exp</w:t>
      </w:r>
      <w:r w:rsidR="005B1AC4">
        <w:rPr>
          <w:rFonts w:ascii="Helvetica Neue" w:hAnsi="Helvetica Neue"/>
          <w:sz w:val="21"/>
          <w:szCs w:val="21"/>
        </w:rPr>
        <w:t>liquées</w:t>
      </w:r>
      <w:proofErr w:type="spellEnd"/>
      <w:r w:rsidR="005B1AC4">
        <w:rPr>
          <w:rFonts w:ascii="Helvetica Neue" w:hAnsi="Helvetica Neue"/>
          <w:sz w:val="21"/>
          <w:szCs w:val="21"/>
        </w:rPr>
        <w:t xml:space="preserve"> à </w:t>
      </w:r>
      <w:proofErr w:type="spellStart"/>
      <w:r w:rsidR="005B1AC4">
        <w:rPr>
          <w:rFonts w:ascii="Helvetica Neue" w:hAnsi="Helvetica Neue"/>
          <w:sz w:val="21"/>
          <w:szCs w:val="21"/>
        </w:rPr>
        <w:t>mes</w:t>
      </w:r>
      <w:proofErr w:type="spellEnd"/>
      <w:r w:rsidR="005B1AC4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5B1AC4">
        <w:rPr>
          <w:rFonts w:ascii="Helvetica Neue" w:hAnsi="Helvetica Neue"/>
          <w:sz w:val="21"/>
          <w:szCs w:val="21"/>
        </w:rPr>
        <w:t>voisins</w:t>
      </w:r>
      <w:proofErr w:type="spellEnd"/>
      <w:r w:rsidR="005B1AC4">
        <w:rPr>
          <w:rFonts w:ascii="Helvetica Neue" w:hAnsi="Helvetica Neue"/>
          <w:sz w:val="21"/>
          <w:szCs w:val="21"/>
        </w:rPr>
        <w:t>», prodotta</w:t>
      </w:r>
      <w:r w:rsidRPr="009A1185">
        <w:rPr>
          <w:rFonts w:ascii="Helvetica Neue" w:hAnsi="Helvetica Neue"/>
          <w:sz w:val="21"/>
          <w:szCs w:val="21"/>
        </w:rPr>
        <w:t xml:space="preserve"> dalla </w:t>
      </w:r>
      <w:proofErr w:type="spellStart"/>
      <w:r w:rsidRPr="009A1185">
        <w:rPr>
          <w:rFonts w:ascii="Helvetica Neue" w:hAnsi="Helvetica Neue"/>
          <w:i/>
          <w:sz w:val="21"/>
          <w:szCs w:val="21"/>
        </w:rPr>
        <w:t>Fabrique</w:t>
      </w:r>
      <w:proofErr w:type="spellEnd"/>
      <w:r w:rsidRPr="009A1185">
        <w:rPr>
          <w:rFonts w:ascii="Helvetica Neue" w:hAnsi="Helvetica Neue"/>
          <w:i/>
          <w:sz w:val="21"/>
          <w:szCs w:val="21"/>
        </w:rPr>
        <w:t xml:space="preserve"> Autonome </w:t>
      </w:r>
      <w:proofErr w:type="spellStart"/>
      <w:r w:rsidRPr="009A1185">
        <w:rPr>
          <w:rFonts w:ascii="Helvetica Neue" w:hAnsi="Helvetica Neue"/>
          <w:i/>
          <w:sz w:val="21"/>
          <w:szCs w:val="21"/>
        </w:rPr>
        <w:t>des</w:t>
      </w:r>
      <w:proofErr w:type="spellEnd"/>
      <w:r w:rsidRPr="009A1185">
        <w:rPr>
          <w:rFonts w:ascii="Helvetica Neue" w:hAnsi="Helvetica Neue"/>
          <w:i/>
          <w:sz w:val="21"/>
          <w:szCs w:val="21"/>
        </w:rPr>
        <w:t xml:space="preserve"> </w:t>
      </w:r>
      <w:proofErr w:type="spellStart"/>
      <w:r w:rsidRPr="009A1185">
        <w:rPr>
          <w:rFonts w:ascii="Helvetica Neue" w:hAnsi="Helvetica Neue"/>
          <w:i/>
          <w:sz w:val="21"/>
          <w:szCs w:val="21"/>
        </w:rPr>
        <w:t>Acteurs</w:t>
      </w:r>
      <w:proofErr w:type="spellEnd"/>
      <w:r w:rsidRPr="009A1185">
        <w:rPr>
          <w:rFonts w:ascii="Helvetica Neue" w:hAnsi="Helvetica Neue"/>
          <w:sz w:val="21"/>
          <w:szCs w:val="21"/>
        </w:rPr>
        <w:t>. Sono undici </w:t>
      </w:r>
      <w:r w:rsidRPr="009A1185">
        <w:rPr>
          <w:rFonts w:ascii="Helvetica Neue" w:hAnsi="Helvetica Neue"/>
          <w:i/>
          <w:iCs/>
          <w:sz w:val="21"/>
          <w:szCs w:val="21"/>
        </w:rPr>
        <w:t>solo</w:t>
      </w:r>
      <w:r w:rsidRPr="009A1185">
        <w:rPr>
          <w:rFonts w:ascii="Helvetica Neue" w:hAnsi="Helvetica Neue"/>
          <w:sz w:val="21"/>
          <w:szCs w:val="21"/>
        </w:rPr>
        <w:t> in cui attori, danzatori, musicisti, ma anche sportivi e ricercatori raccontano il loro mestiere ad un pubblico non specializzato.</w:t>
      </w:r>
    </w:p>
    <w:p w14:paraId="716FF89A" w14:textId="68133C2B" w:rsidR="009A1185" w:rsidRDefault="009A1185" w:rsidP="009A1185">
      <w:pPr>
        <w:rPr>
          <w:rFonts w:ascii="Helvetica Neue" w:hAnsi="Helvetica Neue"/>
          <w:sz w:val="21"/>
          <w:szCs w:val="21"/>
        </w:rPr>
      </w:pPr>
      <w:r w:rsidRPr="009A1185">
        <w:rPr>
          <w:rFonts w:ascii="Helvetica Neue" w:hAnsi="Helvetica Neue"/>
          <w:sz w:val="21"/>
          <w:szCs w:val="21"/>
        </w:rPr>
        <w:t>Sono autoritratti con forme sceniche diversissime che hanno in com</w:t>
      </w:r>
      <w:r>
        <w:rPr>
          <w:rFonts w:ascii="Helvetica Neue" w:hAnsi="Helvetica Neue"/>
          <w:sz w:val="21"/>
          <w:szCs w:val="21"/>
        </w:rPr>
        <w:t>une alcune domande fondamentali: come è</w:t>
      </w:r>
      <w:r w:rsidRPr="009A1185">
        <w:rPr>
          <w:rFonts w:ascii="Helvetica Neue" w:hAnsi="Helvetica Neue"/>
          <w:sz w:val="21"/>
          <w:szCs w:val="21"/>
        </w:rPr>
        <w:t xml:space="preserve"> nata la loro passione, chi li ha influenzati, quali sono le tecniche del mestiere…</w:t>
      </w:r>
    </w:p>
    <w:p w14:paraId="0A185DFD" w14:textId="77777777" w:rsidR="001B6F1B" w:rsidRDefault="001B6F1B" w:rsidP="009A1185">
      <w:pPr>
        <w:rPr>
          <w:rFonts w:ascii="Helvetica Neue" w:hAnsi="Helvetica Neue"/>
          <w:sz w:val="21"/>
          <w:szCs w:val="21"/>
        </w:rPr>
      </w:pPr>
    </w:p>
    <w:p w14:paraId="045D065D" w14:textId="13CEB503" w:rsidR="009A1185" w:rsidRDefault="009A1185" w:rsidP="009A1185">
      <w:pPr>
        <w:rPr>
          <w:rFonts w:ascii="Helvetica Neue" w:hAnsi="Helvetica Neue"/>
          <w:sz w:val="21"/>
          <w:szCs w:val="21"/>
        </w:rPr>
      </w:pPr>
      <w:r w:rsidRPr="009A1185">
        <w:rPr>
          <w:rFonts w:ascii="Helvetica Neue" w:hAnsi="Helvetica Neue"/>
          <w:sz w:val="21"/>
          <w:szCs w:val="21"/>
        </w:rPr>
        <w:t xml:space="preserve">La </w:t>
      </w:r>
      <w:proofErr w:type="spellStart"/>
      <w:r w:rsidRPr="009A1185">
        <w:rPr>
          <w:rFonts w:ascii="Helvetica Neue" w:hAnsi="Helvetica Neue"/>
          <w:i/>
          <w:sz w:val="21"/>
          <w:szCs w:val="21"/>
        </w:rPr>
        <w:t>Fabrique</w:t>
      </w:r>
      <w:proofErr w:type="spellEnd"/>
      <w:r w:rsidRPr="009A1185">
        <w:rPr>
          <w:rFonts w:ascii="Helvetica Neue" w:hAnsi="Helvetica Neue"/>
          <w:i/>
          <w:sz w:val="21"/>
          <w:szCs w:val="21"/>
        </w:rPr>
        <w:t xml:space="preserve"> Autonome </w:t>
      </w:r>
      <w:proofErr w:type="spellStart"/>
      <w:r w:rsidRPr="009A1185">
        <w:rPr>
          <w:rFonts w:ascii="Helvetica Neue" w:hAnsi="Helvetica Neue"/>
          <w:i/>
          <w:sz w:val="21"/>
          <w:szCs w:val="21"/>
        </w:rPr>
        <w:t>des</w:t>
      </w:r>
      <w:proofErr w:type="spellEnd"/>
      <w:r w:rsidRPr="009A1185">
        <w:rPr>
          <w:rFonts w:ascii="Helvetica Neue" w:hAnsi="Helvetica Neue"/>
          <w:i/>
          <w:sz w:val="21"/>
          <w:szCs w:val="21"/>
        </w:rPr>
        <w:t xml:space="preserve"> </w:t>
      </w:r>
      <w:proofErr w:type="spellStart"/>
      <w:r w:rsidRPr="009A1185">
        <w:rPr>
          <w:rFonts w:ascii="Helvetica Neue" w:hAnsi="Helvetica Neue"/>
          <w:i/>
          <w:sz w:val="21"/>
          <w:szCs w:val="21"/>
        </w:rPr>
        <w:t>Acteurs</w:t>
      </w:r>
      <w:proofErr w:type="spellEnd"/>
      <w:r w:rsidRPr="009A1185">
        <w:rPr>
          <w:rFonts w:ascii="Helvetica Neue" w:hAnsi="Helvetica Neue"/>
          <w:sz w:val="21"/>
          <w:szCs w:val="21"/>
        </w:rPr>
        <w:t>, di cui D</w:t>
      </w:r>
      <w:r>
        <w:rPr>
          <w:rFonts w:ascii="Helvetica Neue" w:hAnsi="Helvetica Neue"/>
          <w:sz w:val="21"/>
          <w:szCs w:val="21"/>
        </w:rPr>
        <w:t>aria Lippi è la co-fondatrice, è</w:t>
      </w:r>
      <w:r w:rsidRPr="009A1185">
        <w:rPr>
          <w:rFonts w:ascii="Helvetica Neue" w:hAnsi="Helvetica Neue"/>
          <w:sz w:val="21"/>
          <w:szCs w:val="21"/>
        </w:rPr>
        <w:t xml:space="preserve"> una struttura che incita a lavo- rare insieme artisti di discipline differenti. Organizza corsi di formazioni per professionisti, laboratori di ricerca e produce spettacoli, film,</w:t>
      </w:r>
      <w:r>
        <w:rPr>
          <w:rFonts w:ascii="Helvetica Neue" w:hAnsi="Helvetica Neue"/>
          <w:sz w:val="21"/>
          <w:szCs w:val="21"/>
        </w:rPr>
        <w:t xml:space="preserve"> festival, arte visiva, musica.</w:t>
      </w:r>
    </w:p>
    <w:p w14:paraId="7777B9A6" w14:textId="77777777" w:rsidR="009A1185" w:rsidRDefault="009A1185" w:rsidP="009A1185">
      <w:pPr>
        <w:rPr>
          <w:rFonts w:ascii="Helvetica Neue" w:hAnsi="Helvetica Neue"/>
          <w:b/>
          <w:bCs/>
          <w:sz w:val="21"/>
          <w:szCs w:val="21"/>
        </w:rPr>
      </w:pPr>
    </w:p>
    <w:p w14:paraId="244F1E11" w14:textId="77777777" w:rsidR="009A1185" w:rsidRPr="009A1185" w:rsidRDefault="009A1185" w:rsidP="009A1185">
      <w:pPr>
        <w:rPr>
          <w:rFonts w:ascii="Helvetica Neue" w:hAnsi="Helvetica Neue"/>
          <w:sz w:val="21"/>
          <w:szCs w:val="21"/>
        </w:rPr>
      </w:pPr>
      <w:r w:rsidRPr="009A1185">
        <w:rPr>
          <w:rFonts w:ascii="Helvetica Neue" w:hAnsi="Helvetica Neue"/>
          <w:b/>
          <w:bCs/>
          <w:sz w:val="21"/>
          <w:szCs w:val="21"/>
        </w:rPr>
        <w:t>Marco Lippi</w:t>
      </w:r>
      <w:r w:rsidRPr="009A1185">
        <w:rPr>
          <w:rFonts w:ascii="Helvetica Neue" w:hAnsi="Helvetica Neue"/>
          <w:sz w:val="21"/>
          <w:szCs w:val="21"/>
        </w:rPr>
        <w:t xml:space="preserve"> è stato uno dei fondatori della Facoltà di Economia e Commercio di Modena dove ha insegnato </w:t>
      </w:r>
      <w:r w:rsidRPr="009A1185">
        <w:rPr>
          <w:rFonts w:ascii="Helvetica Neue" w:hAnsi="Helvetica Neue"/>
          <w:i/>
          <w:iCs/>
          <w:sz w:val="21"/>
          <w:szCs w:val="21"/>
        </w:rPr>
        <w:t>Storia delle dottrine economiche</w:t>
      </w:r>
      <w:r w:rsidRPr="009A1185">
        <w:rPr>
          <w:rFonts w:ascii="Helvetica Neue" w:hAnsi="Helvetica Neue"/>
          <w:sz w:val="21"/>
          <w:szCs w:val="21"/>
        </w:rPr>
        <w:t> e in seguito </w:t>
      </w:r>
      <w:r w:rsidRPr="009A1185">
        <w:rPr>
          <w:rFonts w:ascii="Helvetica Neue" w:hAnsi="Helvetica Neue"/>
          <w:i/>
          <w:iCs/>
          <w:sz w:val="21"/>
          <w:szCs w:val="21"/>
        </w:rPr>
        <w:t>Teoria economica</w:t>
      </w:r>
      <w:r w:rsidRPr="009A1185">
        <w:rPr>
          <w:rFonts w:ascii="Helvetica Neue" w:hAnsi="Helvetica Neue"/>
          <w:sz w:val="21"/>
          <w:szCs w:val="21"/>
        </w:rPr>
        <w:t>.</w:t>
      </w:r>
    </w:p>
    <w:p w14:paraId="0A413B02" w14:textId="77777777" w:rsidR="009A1185" w:rsidRPr="009A1185" w:rsidRDefault="009A1185" w:rsidP="009A1185">
      <w:pPr>
        <w:rPr>
          <w:rFonts w:ascii="Helvetica Neue" w:hAnsi="Helvetica Neue"/>
          <w:sz w:val="21"/>
          <w:szCs w:val="21"/>
        </w:rPr>
      </w:pPr>
      <w:r w:rsidRPr="009A1185">
        <w:rPr>
          <w:rFonts w:ascii="Helvetica Neue" w:hAnsi="Helvetica Neue"/>
          <w:sz w:val="21"/>
          <w:szCs w:val="21"/>
        </w:rPr>
        <w:t>Dall’</w:t>
      </w:r>
      <w:proofErr w:type="spellStart"/>
      <w:r w:rsidRPr="009A1185">
        <w:rPr>
          <w:rFonts w:ascii="Helvetica Neue" w:hAnsi="Helvetica Neue"/>
          <w:sz w:val="21"/>
          <w:szCs w:val="21"/>
        </w:rPr>
        <w:t>a.a</w:t>
      </w:r>
      <w:proofErr w:type="spellEnd"/>
      <w:r w:rsidRPr="009A1185">
        <w:rPr>
          <w:rFonts w:ascii="Helvetica Neue" w:hAnsi="Helvetica Neue"/>
          <w:sz w:val="21"/>
          <w:szCs w:val="21"/>
        </w:rPr>
        <w:t>. 1985/86 all’</w:t>
      </w:r>
      <w:proofErr w:type="spellStart"/>
      <w:r w:rsidRPr="009A1185">
        <w:rPr>
          <w:rFonts w:ascii="Helvetica Neue" w:hAnsi="Helvetica Neue"/>
          <w:sz w:val="21"/>
          <w:szCs w:val="21"/>
        </w:rPr>
        <w:t>a.a</w:t>
      </w:r>
      <w:proofErr w:type="spellEnd"/>
      <w:r w:rsidRPr="009A1185">
        <w:rPr>
          <w:rFonts w:ascii="Helvetica Neue" w:hAnsi="Helvetica Neue"/>
          <w:sz w:val="21"/>
          <w:szCs w:val="21"/>
        </w:rPr>
        <w:t>. 1986/87 ha ricoperto la carica di Preside. </w:t>
      </w:r>
    </w:p>
    <w:p w14:paraId="6FA12746" w14:textId="77777777" w:rsidR="009A1185" w:rsidRPr="009A1185" w:rsidRDefault="009A1185" w:rsidP="009A1185">
      <w:pPr>
        <w:rPr>
          <w:rFonts w:ascii="Helvetica Neue" w:hAnsi="Helvetica Neue"/>
          <w:sz w:val="21"/>
          <w:szCs w:val="21"/>
        </w:rPr>
      </w:pPr>
    </w:p>
    <w:p w14:paraId="7AC4CD7E" w14:textId="77777777" w:rsidR="003A1894" w:rsidRPr="00F6018C" w:rsidRDefault="003A1894" w:rsidP="00F6018C">
      <w:pPr>
        <w:rPr>
          <w:sz w:val="18"/>
          <w:szCs w:val="18"/>
        </w:rPr>
      </w:pPr>
    </w:p>
    <w:p w14:paraId="01A25679" w14:textId="77777777" w:rsidR="00F6018C" w:rsidRDefault="00F6018C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  <w:r>
        <w:rPr>
          <w:rFonts w:ascii="Helvetica Neue" w:hAnsi="Helvetica Neue"/>
          <w:color w:val="7F7F7F" w:themeColor="text1" w:themeTint="80"/>
          <w:sz w:val="18"/>
          <w:szCs w:val="18"/>
        </w:rPr>
        <w:t>Direttore del Dipartimento di Economia Marco Biagi</w:t>
      </w:r>
      <w:r>
        <w:rPr>
          <w:rFonts w:ascii="Helvetica Neue" w:hAnsi="Helvetica Neue"/>
          <w:color w:val="7F7F7F" w:themeColor="text1" w:themeTint="80"/>
          <w:sz w:val="18"/>
          <w:szCs w:val="18"/>
        </w:rPr>
        <w:br/>
      </w:r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Gianluca Marchi</w:t>
      </w:r>
    </w:p>
    <w:p w14:paraId="56DC443C" w14:textId="77777777" w:rsidR="00F6018C" w:rsidRDefault="00F6018C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</w:p>
    <w:p w14:paraId="092DC7FA" w14:textId="4BDC209F" w:rsidR="007C1361" w:rsidRPr="00F6018C" w:rsidRDefault="007C1361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>Coordinatore del Comitato Organizzatore per il 50ennale del Dipartimento di Economia Marco Biagi</w:t>
      </w:r>
    </w:p>
    <w:p w14:paraId="3C5D742C" w14:textId="45738462" w:rsidR="007C1361" w:rsidRPr="00F6018C" w:rsidRDefault="007C1361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Andrea Landi</w:t>
      </w:r>
    </w:p>
    <w:p w14:paraId="39F2321E" w14:textId="77777777" w:rsidR="007C1361" w:rsidRPr="00F6018C" w:rsidRDefault="007C1361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</w:p>
    <w:p w14:paraId="1B797B2C" w14:textId="57FCF54F" w:rsidR="007C1361" w:rsidRPr="00F6018C" w:rsidRDefault="007C1361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>Supporto al coordinamento</w:t>
      </w:r>
    </w:p>
    <w:p w14:paraId="1E770B65" w14:textId="1E5BCCD1" w:rsidR="007C1361" w:rsidRPr="00F6018C" w:rsidRDefault="007C1361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Teresa Serra</w:t>
      </w:r>
    </w:p>
    <w:p w14:paraId="646F9082" w14:textId="77777777" w:rsidR="006E333C" w:rsidRPr="00F6018C" w:rsidRDefault="006E333C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</w:p>
    <w:p w14:paraId="51FA646D" w14:textId="77777777" w:rsidR="007C1361" w:rsidRPr="00F6018C" w:rsidRDefault="007C1361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>Comitato Scientifico</w:t>
      </w:r>
    </w:p>
    <w:p w14:paraId="683E9838" w14:textId="4E1A5D06" w:rsidR="007C1361" w:rsidRPr="00F6018C" w:rsidRDefault="006E333C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Tindara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Addabbo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, Tiziano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Bursi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, Daniela Frigni, Luigi Enrico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Golzio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, Elisabetta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Gualandri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, Maria Cecilia Guerra, Lara Liverani, Ennio Lugli, Elisa Martinelli, Silvia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Minervini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, Sergio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Paba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, Rita Parente, Giulia Piscitelli, Carlotta Serra, Giovanni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Solinas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, Chiara Strozzi, Marina Vignola</w:t>
      </w:r>
      <w:r w:rsidR="007C1361"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br/>
      </w:r>
    </w:p>
    <w:p w14:paraId="2707C98F" w14:textId="645524F9" w:rsidR="006E333C" w:rsidRPr="00F6018C" w:rsidRDefault="006E333C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>Comunicazione e sito web</w:t>
      </w:r>
    </w:p>
    <w:p w14:paraId="70CC2FDD" w14:textId="52C624FF" w:rsidR="006E333C" w:rsidRPr="00F6018C" w:rsidRDefault="006E333C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Elena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Benassati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, Federico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Bertacchini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 xml:space="preserve">, Valentina </w:t>
      </w:r>
      <w:proofErr w:type="spellStart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Petrai</w:t>
      </w:r>
      <w:proofErr w:type="spellEnd"/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, Daniela Roncaglia, Elisabetta Zironi</w:t>
      </w:r>
    </w:p>
    <w:p w14:paraId="318BA101" w14:textId="471A0134" w:rsidR="006E333C" w:rsidRPr="00F6018C" w:rsidRDefault="006E333C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</w:rPr>
      </w:pPr>
    </w:p>
    <w:p w14:paraId="7707342C" w14:textId="77777777" w:rsidR="006E333C" w:rsidRPr="00F6018C" w:rsidRDefault="006E333C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</w:p>
    <w:p w14:paraId="5B6E88EF" w14:textId="54AC74BC" w:rsidR="007C1361" w:rsidRPr="00F6018C" w:rsidRDefault="007C1361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>Con il patrocinio di</w:t>
      </w:r>
    </w:p>
    <w:p w14:paraId="7ACD2F0D" w14:textId="5B076174" w:rsidR="007C1361" w:rsidRPr="00F6018C" w:rsidRDefault="006E333C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Comune di Modena</w:t>
      </w:r>
    </w:p>
    <w:p w14:paraId="0626C416" w14:textId="77777777" w:rsidR="006E333C" w:rsidRPr="00F6018C" w:rsidRDefault="006E333C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</w:p>
    <w:p w14:paraId="0064E354" w14:textId="6971F36F" w:rsidR="006E333C" w:rsidRPr="00F6018C" w:rsidRDefault="00F6018C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>Con il supporto di</w:t>
      </w:r>
      <w:r w:rsidR="006E333C" w:rsidRPr="00F6018C">
        <w:rPr>
          <w:rFonts w:ascii="Helvetica Neue" w:hAnsi="Helvetica Neue"/>
          <w:color w:val="7F7F7F" w:themeColor="text1" w:themeTint="80"/>
          <w:sz w:val="18"/>
          <w:szCs w:val="18"/>
        </w:rPr>
        <w:t xml:space="preserve"> </w:t>
      </w:r>
    </w:p>
    <w:p w14:paraId="5B8A0782" w14:textId="51644E34" w:rsidR="006E333C" w:rsidRPr="00F6018C" w:rsidRDefault="006E333C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Fondazione Cassa di Risparmio di Modena</w:t>
      </w:r>
    </w:p>
    <w:p w14:paraId="41DCDF03" w14:textId="77777777" w:rsidR="006E333C" w:rsidRPr="00F6018C" w:rsidRDefault="006E333C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</w:p>
    <w:p w14:paraId="2C92F033" w14:textId="77777777" w:rsidR="007C1361" w:rsidRPr="00F6018C" w:rsidRDefault="007C1361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>PER MAGGIORI INFORMAZIONI</w:t>
      </w:r>
    </w:p>
    <w:p w14:paraId="1C158C5A" w14:textId="08E38697" w:rsidR="007C1361" w:rsidRPr="00F6018C" w:rsidRDefault="007C1361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 xml:space="preserve">e-mail | </w:t>
      </w:r>
      <w:r w:rsidR="006E333C"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50demb@unimore.it</w:t>
      </w:r>
    </w:p>
    <w:p w14:paraId="01B6188A" w14:textId="2280B97F" w:rsidR="007C1361" w:rsidRPr="009A1185" w:rsidRDefault="007C1361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  <w:lang w:val="en-US"/>
        </w:rPr>
      </w:pPr>
      <w:proofErr w:type="spellStart"/>
      <w:r w:rsidRPr="009A1185">
        <w:rPr>
          <w:rFonts w:ascii="Helvetica Neue" w:hAnsi="Helvetica Neue"/>
          <w:color w:val="7F7F7F" w:themeColor="text1" w:themeTint="80"/>
          <w:sz w:val="18"/>
          <w:szCs w:val="18"/>
          <w:lang w:val="en-US"/>
        </w:rPr>
        <w:t>sito</w:t>
      </w:r>
      <w:proofErr w:type="spellEnd"/>
      <w:r w:rsidRPr="009A1185">
        <w:rPr>
          <w:rFonts w:ascii="Helvetica Neue" w:hAnsi="Helvetica Neue"/>
          <w:color w:val="7F7F7F" w:themeColor="text1" w:themeTint="80"/>
          <w:sz w:val="18"/>
          <w:szCs w:val="18"/>
          <w:lang w:val="en-US"/>
        </w:rPr>
        <w:t xml:space="preserve"> web | </w:t>
      </w:r>
      <w:r w:rsidRPr="009A1185">
        <w:rPr>
          <w:rFonts w:ascii="Helvetica Neue" w:hAnsi="Helvetica Neue"/>
          <w:b/>
          <w:color w:val="7F7F7F" w:themeColor="text1" w:themeTint="80"/>
          <w:sz w:val="18"/>
          <w:szCs w:val="18"/>
          <w:lang w:val="en-US"/>
        </w:rPr>
        <w:t>www.</w:t>
      </w:r>
      <w:r w:rsidR="006E333C" w:rsidRPr="009A1185">
        <w:rPr>
          <w:rFonts w:ascii="Helvetica Neue" w:hAnsi="Helvetica Neue"/>
          <w:b/>
          <w:color w:val="7F7F7F" w:themeColor="text1" w:themeTint="80"/>
          <w:sz w:val="18"/>
          <w:szCs w:val="18"/>
          <w:lang w:val="en-US"/>
        </w:rPr>
        <w:t>50demb.unimore.it</w:t>
      </w:r>
    </w:p>
    <w:p w14:paraId="41D81051" w14:textId="22894CF4" w:rsidR="007C1361" w:rsidRPr="00F6018C" w:rsidRDefault="007C1361" w:rsidP="00F6018C">
      <w:pPr>
        <w:rPr>
          <w:rFonts w:ascii="Helvetica Neue" w:hAnsi="Helvetica Neue"/>
          <w:color w:val="7F7F7F" w:themeColor="text1" w:themeTint="80"/>
          <w:sz w:val="18"/>
          <w:szCs w:val="18"/>
        </w:rPr>
      </w:pPr>
      <w:proofErr w:type="spellStart"/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>Facebook</w:t>
      </w:r>
      <w:proofErr w:type="spellEnd"/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 xml:space="preserve"> | </w:t>
      </w:r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@</w:t>
      </w:r>
      <w:proofErr w:type="spellStart"/>
      <w:r w:rsidR="006E333C"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DipartimentoEconomiaMarcoBiagi</w:t>
      </w:r>
      <w:proofErr w:type="spellEnd"/>
    </w:p>
    <w:p w14:paraId="6B0C57C0" w14:textId="6CD362E5" w:rsidR="003A1894" w:rsidRPr="00F6018C" w:rsidRDefault="007C1361" w:rsidP="00F6018C">
      <w:pPr>
        <w:rPr>
          <w:rFonts w:ascii="Helvetica Neue" w:hAnsi="Helvetica Neue"/>
          <w:b/>
          <w:color w:val="7F7F7F" w:themeColor="text1" w:themeTint="80"/>
          <w:sz w:val="18"/>
          <w:szCs w:val="18"/>
        </w:rPr>
      </w:pPr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 xml:space="preserve">Instagram | </w:t>
      </w:r>
      <w:r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@</w:t>
      </w:r>
      <w:r w:rsidR="006E333C"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50annidemb</w:t>
      </w:r>
    </w:p>
    <w:p w14:paraId="73461D8F" w14:textId="0D0731EE" w:rsidR="00D30ADC" w:rsidRPr="001B6F1B" w:rsidRDefault="006E333C" w:rsidP="001B6F1B">
      <w:pPr>
        <w:rPr>
          <w:b/>
          <w:sz w:val="18"/>
          <w:szCs w:val="18"/>
        </w:rPr>
        <w:sectPr w:rsidR="00D30ADC" w:rsidRPr="001B6F1B" w:rsidSect="001B6F1B">
          <w:headerReference w:type="default" r:id="rId7"/>
          <w:pgSz w:w="11900" w:h="16840"/>
          <w:pgMar w:top="1417" w:right="1134" w:bottom="1134" w:left="1134" w:header="624" w:footer="708" w:gutter="0"/>
          <w:cols w:space="708"/>
          <w:docGrid w:linePitch="360"/>
        </w:sectPr>
      </w:pPr>
      <w:proofErr w:type="spellStart"/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>Linkedin</w:t>
      </w:r>
      <w:proofErr w:type="spellEnd"/>
      <w:r w:rsidRPr="00F6018C">
        <w:rPr>
          <w:rFonts w:ascii="Helvetica Neue" w:hAnsi="Helvetica Neue"/>
          <w:color w:val="7F7F7F" w:themeColor="text1" w:themeTint="80"/>
          <w:sz w:val="18"/>
          <w:szCs w:val="18"/>
        </w:rPr>
        <w:t xml:space="preserve"> | </w:t>
      </w:r>
      <w:r w:rsidR="00F6018C" w:rsidRPr="00F6018C">
        <w:rPr>
          <w:rFonts w:ascii="Helvetica Neue" w:hAnsi="Helvetica Neue"/>
          <w:b/>
          <w:color w:val="7F7F7F" w:themeColor="text1" w:themeTint="80"/>
          <w:sz w:val="18"/>
          <w:szCs w:val="18"/>
        </w:rPr>
        <w:t>Dipartimento di Economia Marco Biagi - Università di Modena e Reggio Emilia</w:t>
      </w:r>
    </w:p>
    <w:p w14:paraId="1B12808D" w14:textId="77777777" w:rsidR="001B6F1B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</w:p>
    <w:p w14:paraId="09D73EE4" w14:textId="77777777" w:rsidR="001B6F1B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</w:p>
    <w:p w14:paraId="21945ADD" w14:textId="77777777" w:rsidR="001B6F1B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</w:p>
    <w:p w14:paraId="536EA64D" w14:textId="77777777" w:rsidR="001B6F1B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</w:p>
    <w:p w14:paraId="56EEC5E4" w14:textId="77777777" w:rsidR="001B6F1B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</w:p>
    <w:p w14:paraId="212AA794" w14:textId="77777777" w:rsidR="001B6F1B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</w:p>
    <w:p w14:paraId="7C6B93E1" w14:textId="77777777" w:rsidR="001B6F1B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</w:p>
    <w:p w14:paraId="46152B01" w14:textId="77777777" w:rsidR="001B6F1B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</w:p>
    <w:p w14:paraId="19595D7F" w14:textId="77777777" w:rsidR="001B6F1B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</w:p>
    <w:p w14:paraId="3D3B2F7B" w14:textId="77777777" w:rsidR="001B6F1B" w:rsidRPr="00D30ADC" w:rsidRDefault="001B6F1B" w:rsidP="001B6F1B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  <w:r w:rsidRPr="00D30ADC"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  <w:t xml:space="preserve">Università degli Studi di Modena e Reggio Emilia </w:t>
      </w:r>
      <w:r w:rsidRPr="00D30ADC"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  <w:br/>
        <w:t xml:space="preserve">Dipartimento di Economia Marco Biagi </w:t>
      </w:r>
      <w:r w:rsidRPr="00D30ADC"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  <w:br/>
        <w:t>viale Berengario 51, 41121 Modena</w:t>
      </w:r>
      <w:r w:rsidRPr="00D30ADC"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  <w:br/>
        <w:t>tel. 059 205 6711 email </w:t>
      </w:r>
      <w:hyperlink r:id="rId8" w:tooltip="Invia una e-mail" w:history="1">
        <w:r w:rsidRPr="00D30ADC">
          <w:rPr>
            <w:rStyle w:val="Collegamentoipertestuale"/>
            <w:rFonts w:ascii="Helvetica Neue" w:hAnsi="Helvetica Neue" w:cs="Helvetica Neue"/>
            <w:b/>
            <w:bCs/>
            <w:iCs/>
            <w:color w:val="D0CECE" w:themeColor="background2" w:themeShade="E6"/>
            <w:sz w:val="16"/>
            <w:szCs w:val="16"/>
          </w:rPr>
          <w:t>info.economia@Unimore.it</w:t>
        </w:r>
      </w:hyperlink>
    </w:p>
    <w:p w14:paraId="6DA446E0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523FEE58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79A78041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29F03919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7FCB34BE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31B353DC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47A4FC0F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1F669CD3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3E9B082B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5C953854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639EDF22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60E2F56A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7DEDCA15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266E7B05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77723E2A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74C7B8CE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2D09B83D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68EDCA4F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057723DA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46A70BEE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118189F9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7B871FAE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36E2E965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286A8F91" w14:textId="77777777" w:rsidR="001B6F1B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</w:p>
    <w:p w14:paraId="22994F77" w14:textId="77777777" w:rsidR="001B6F1B" w:rsidRPr="00D30ADC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  <w:r w:rsidRPr="00D30ADC">
        <w:rPr>
          <w:rFonts w:ascii="Helvetica Neue" w:hAnsi="Helvetica Neue"/>
          <w:color w:val="D0CECE" w:themeColor="background2" w:themeShade="E6"/>
          <w:sz w:val="16"/>
          <w:szCs w:val="16"/>
        </w:rPr>
        <w:t>50ennale del Dipartimento di Economia Marco Biagi</w:t>
      </w:r>
      <w:r w:rsidRPr="00D30ADC">
        <w:rPr>
          <w:rFonts w:ascii="Helvetica Neue" w:hAnsi="Helvetica Neue"/>
          <w:color w:val="D0CECE" w:themeColor="background2" w:themeShade="E6"/>
          <w:sz w:val="16"/>
          <w:szCs w:val="16"/>
        </w:rPr>
        <w:br/>
      </w:r>
      <w:hyperlink r:id="rId9" w:history="1">
        <w:r w:rsidRPr="00D30ADC">
          <w:rPr>
            <w:rStyle w:val="Collegamentoipertestuale"/>
            <w:rFonts w:ascii="Helvetica Neue" w:hAnsi="Helvetica Neue"/>
            <w:color w:val="D0CECE" w:themeColor="background2" w:themeShade="E6"/>
            <w:sz w:val="16"/>
            <w:szCs w:val="16"/>
          </w:rPr>
          <w:t>50demb@unimore.it</w:t>
        </w:r>
      </w:hyperlink>
      <w:r w:rsidRPr="00D30ADC">
        <w:rPr>
          <w:rFonts w:ascii="Helvetica Neue" w:hAnsi="Helvetica Neue"/>
          <w:color w:val="D0CECE" w:themeColor="background2" w:themeShade="E6"/>
          <w:sz w:val="16"/>
          <w:szCs w:val="16"/>
        </w:rPr>
        <w:t xml:space="preserve"> </w:t>
      </w:r>
      <w:hyperlink r:id="rId10" w:history="1">
        <w:r w:rsidRPr="00D30ADC">
          <w:rPr>
            <w:rStyle w:val="Collegamentoipertestuale"/>
            <w:rFonts w:ascii="Helvetica Neue" w:hAnsi="Helvetica Neue"/>
            <w:color w:val="D0CECE" w:themeColor="background2" w:themeShade="E6"/>
            <w:sz w:val="16"/>
            <w:szCs w:val="16"/>
          </w:rPr>
          <w:t>www.50debm.unimore.it</w:t>
        </w:r>
      </w:hyperlink>
      <w:r w:rsidRPr="00D30ADC">
        <w:rPr>
          <w:rFonts w:ascii="Helvetica Neue" w:hAnsi="Helvetica Neue"/>
          <w:color w:val="D0CECE" w:themeColor="background2" w:themeShade="E6"/>
          <w:sz w:val="16"/>
          <w:szCs w:val="16"/>
        </w:rPr>
        <w:t xml:space="preserve"> </w:t>
      </w:r>
    </w:p>
    <w:p w14:paraId="6E8A412C" w14:textId="77777777" w:rsidR="001B6F1B" w:rsidRPr="00D30ADC" w:rsidRDefault="001B6F1B" w:rsidP="001B6F1B">
      <w:pPr>
        <w:tabs>
          <w:tab w:val="left" w:pos="3233"/>
        </w:tabs>
        <w:rPr>
          <w:rFonts w:ascii="Helvetica Neue" w:hAnsi="Helvetica Neue"/>
          <w:bCs/>
          <w:iCs/>
          <w:color w:val="D0CECE" w:themeColor="background2" w:themeShade="E6"/>
          <w:sz w:val="16"/>
          <w:szCs w:val="16"/>
        </w:rPr>
      </w:pPr>
      <w:r w:rsidRPr="00D30ADC">
        <w:rPr>
          <w:rFonts w:ascii="Helvetica Neue" w:hAnsi="Helvetica Neue"/>
          <w:bCs/>
          <w:iCs/>
          <w:color w:val="D0CECE" w:themeColor="background2" w:themeShade="E6"/>
          <w:sz w:val="16"/>
          <w:szCs w:val="16"/>
        </w:rPr>
        <w:t>IG: @50annidemb</w:t>
      </w:r>
    </w:p>
    <w:p w14:paraId="48F336FC" w14:textId="04EA9857" w:rsidR="001B6F1B" w:rsidRPr="00D30ADC" w:rsidRDefault="001B6F1B" w:rsidP="001B6F1B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  <w:sectPr w:rsidR="001B6F1B" w:rsidRPr="00D30ADC" w:rsidSect="001B6F1B">
          <w:type w:val="continuous"/>
          <w:pgSz w:w="11900" w:h="16840"/>
          <w:pgMar w:top="1417" w:right="1134" w:bottom="1134" w:left="1134" w:header="708" w:footer="708" w:gutter="0"/>
          <w:cols w:num="2" w:space="708"/>
          <w:docGrid w:linePitch="360"/>
        </w:sectPr>
      </w:pPr>
      <w:r w:rsidRPr="00D30ADC">
        <w:rPr>
          <w:rFonts w:ascii="Helvetica Neue" w:hAnsi="Helvetica Neue"/>
          <w:bCs/>
          <w:iCs/>
          <w:color w:val="D0CECE" w:themeColor="background2" w:themeShade="E6"/>
          <w:sz w:val="16"/>
          <w:szCs w:val="16"/>
        </w:rPr>
        <w:t xml:space="preserve">FB: </w:t>
      </w:r>
      <w:r>
        <w:rPr>
          <w:rFonts w:ascii="Helvetica Neue" w:hAnsi="Helvetica Neue"/>
          <w:bCs/>
          <w:iCs/>
          <w:color w:val="D0CECE" w:themeColor="background2" w:themeShade="E6"/>
          <w:sz w:val="16"/>
          <w:szCs w:val="16"/>
        </w:rPr>
        <w:t>50anniDEMB</w:t>
      </w:r>
    </w:p>
    <w:p w14:paraId="21B81EFE" w14:textId="77777777" w:rsidR="00D30ADC" w:rsidRPr="00D30ADC" w:rsidRDefault="00D30ADC" w:rsidP="00F6018C">
      <w:pPr>
        <w:tabs>
          <w:tab w:val="left" w:pos="3233"/>
        </w:tabs>
        <w:rPr>
          <w:sz w:val="21"/>
          <w:szCs w:val="21"/>
        </w:rPr>
      </w:pPr>
    </w:p>
    <w:sectPr w:rsidR="00D30ADC" w:rsidRPr="00D30ADC" w:rsidSect="00D30ADC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CF0E4" w14:textId="77777777" w:rsidR="00697E60" w:rsidRDefault="00697E60" w:rsidP="008F02C5">
      <w:r>
        <w:separator/>
      </w:r>
    </w:p>
  </w:endnote>
  <w:endnote w:type="continuationSeparator" w:id="0">
    <w:p w14:paraId="0F553F09" w14:textId="77777777" w:rsidR="00697E60" w:rsidRDefault="00697E60" w:rsidP="008F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26321" w14:textId="77777777" w:rsidR="00697E60" w:rsidRDefault="00697E60" w:rsidP="008F02C5">
      <w:r>
        <w:separator/>
      </w:r>
    </w:p>
  </w:footnote>
  <w:footnote w:type="continuationSeparator" w:id="0">
    <w:p w14:paraId="672ADDC3" w14:textId="77777777" w:rsidR="00697E60" w:rsidRDefault="00697E60" w:rsidP="008F02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23D51" w14:textId="77BF38C7" w:rsidR="008F02C5" w:rsidRDefault="001B6F1B">
    <w:pPr>
      <w:pStyle w:val="Intestazione"/>
    </w:pPr>
    <w:r w:rsidRPr="006D4D86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676E709" wp14:editId="20F24A48">
          <wp:simplePos x="0" y="0"/>
          <wp:positionH relativeFrom="column">
            <wp:posOffset>5162550</wp:posOffset>
          </wp:positionH>
          <wp:positionV relativeFrom="paragraph">
            <wp:posOffset>292100</wp:posOffset>
          </wp:positionV>
          <wp:extent cx="763200" cy="7632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2C5" w:rsidRPr="006D4D86">
      <w:rPr>
        <w:noProof/>
        <w:lang w:eastAsia="it-IT"/>
      </w:rPr>
      <w:drawing>
        <wp:inline distT="0" distB="0" distL="0" distR="0" wp14:anchorId="41F48F55" wp14:editId="5E2B8C44">
          <wp:extent cx="2125971" cy="1188000"/>
          <wp:effectExtent l="0" t="0" r="8255" b="635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58815"/>
                  <a:stretch/>
                </pic:blipFill>
                <pic:spPr bwMode="auto">
                  <a:xfrm>
                    <a:off x="0" y="0"/>
                    <a:ext cx="212597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F02C5"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C5"/>
    <w:rsid w:val="00077C94"/>
    <w:rsid w:val="001B6F1B"/>
    <w:rsid w:val="002836F5"/>
    <w:rsid w:val="003A1894"/>
    <w:rsid w:val="00421EE4"/>
    <w:rsid w:val="004467F0"/>
    <w:rsid w:val="004C31E4"/>
    <w:rsid w:val="00552409"/>
    <w:rsid w:val="0058780C"/>
    <w:rsid w:val="005B1AC4"/>
    <w:rsid w:val="00697E60"/>
    <w:rsid w:val="006E333C"/>
    <w:rsid w:val="007A2C26"/>
    <w:rsid w:val="007C1361"/>
    <w:rsid w:val="0082444D"/>
    <w:rsid w:val="008F02C5"/>
    <w:rsid w:val="009A1185"/>
    <w:rsid w:val="00A575F9"/>
    <w:rsid w:val="00A703EF"/>
    <w:rsid w:val="00B449B5"/>
    <w:rsid w:val="00B84AF4"/>
    <w:rsid w:val="00BE1F58"/>
    <w:rsid w:val="00D30ADC"/>
    <w:rsid w:val="00DC7590"/>
    <w:rsid w:val="00F6018C"/>
    <w:rsid w:val="00F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953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2C5"/>
  </w:style>
  <w:style w:type="paragraph" w:styleId="Pidipagina">
    <w:name w:val="footer"/>
    <w:basedOn w:val="Normale"/>
    <w:link w:val="PidipaginaCarattere"/>
    <w:uiPriority w:val="99"/>
    <w:unhideWhenUsed/>
    <w:rsid w:val="008F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2C5"/>
  </w:style>
  <w:style w:type="paragraph" w:styleId="NormaleWeb">
    <w:name w:val="Normal (Web)"/>
    <w:basedOn w:val="Normale"/>
    <w:uiPriority w:val="99"/>
    <w:unhideWhenUsed/>
    <w:rsid w:val="008F02C5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02C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7590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A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yperlink" Target="mailto:info.economia@Unimore.it" TargetMode="External"/><Relationship Id="rId9" Type="http://schemas.openxmlformats.org/officeDocument/2006/relationships/hyperlink" Target="mailto:50demb@unimore.it" TargetMode="External"/><Relationship Id="rId10" Type="http://schemas.openxmlformats.org/officeDocument/2006/relationships/hyperlink" Target="http://www.50debm.unimo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441</Words>
  <Characters>2515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9</cp:revision>
  <cp:lastPrinted>2019-05-09T10:46:00Z</cp:lastPrinted>
  <dcterms:created xsi:type="dcterms:W3CDTF">2019-03-25T13:51:00Z</dcterms:created>
  <dcterms:modified xsi:type="dcterms:W3CDTF">2019-05-09T11:15:00Z</dcterms:modified>
</cp:coreProperties>
</file>